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1F" w:rsidRDefault="001F131F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3431"/>
      </w:tblGrid>
      <w:tr w:rsidR="00D048E6" w:rsidRPr="006813B6" w:rsidTr="00185DCA">
        <w:trPr>
          <w:trHeight w:val="955"/>
        </w:trPr>
        <w:tc>
          <w:tcPr>
            <w:tcW w:w="8784" w:type="dxa"/>
            <w:gridSpan w:val="4"/>
          </w:tcPr>
          <w:p w:rsidR="001F131F" w:rsidRPr="001F131F" w:rsidRDefault="001F131F">
            <w:pPr>
              <w:rPr>
                <w:b/>
                <w:bCs/>
                <w:sz w:val="32"/>
                <w:szCs w:val="32"/>
              </w:rPr>
            </w:pPr>
            <w:r w:rsidRPr="001F131F">
              <w:rPr>
                <w:b/>
                <w:bCs/>
                <w:sz w:val="32"/>
                <w:szCs w:val="32"/>
              </w:rPr>
              <w:t>Группа 1 траектория 2</w:t>
            </w:r>
          </w:p>
          <w:p w:rsidR="00D048E6" w:rsidRPr="001F131F" w:rsidRDefault="00D048E6">
            <w:pPr>
              <w:rPr>
                <w:b/>
                <w:bCs/>
                <w:sz w:val="32"/>
                <w:szCs w:val="32"/>
              </w:rPr>
            </w:pPr>
            <w:r w:rsidRPr="001F131F">
              <w:rPr>
                <w:b/>
                <w:bCs/>
                <w:sz w:val="32"/>
                <w:szCs w:val="32"/>
              </w:rPr>
              <w:t xml:space="preserve">Преподаватель </w:t>
            </w:r>
            <w:proofErr w:type="spellStart"/>
            <w:proofErr w:type="gramStart"/>
            <w:r w:rsidRPr="001F131F">
              <w:rPr>
                <w:b/>
                <w:bCs/>
                <w:sz w:val="32"/>
                <w:szCs w:val="32"/>
              </w:rPr>
              <w:t>Агапудов</w:t>
            </w:r>
            <w:proofErr w:type="spellEnd"/>
            <w:r w:rsidRPr="001F131F">
              <w:rPr>
                <w:b/>
                <w:bCs/>
                <w:sz w:val="32"/>
                <w:szCs w:val="32"/>
              </w:rPr>
              <w:t xml:space="preserve">  Денис</w:t>
            </w:r>
            <w:proofErr w:type="gramEnd"/>
            <w:r w:rsidRPr="001F131F">
              <w:rPr>
                <w:b/>
                <w:bCs/>
                <w:sz w:val="32"/>
                <w:szCs w:val="32"/>
              </w:rPr>
              <w:t xml:space="preserve"> Викторович</w:t>
            </w:r>
          </w:p>
          <w:p w:rsidR="00D048E6" w:rsidRPr="00D048E6" w:rsidRDefault="00D048E6">
            <w:pPr>
              <w:rPr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Ашканова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Ангелина Андреевна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2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Белкина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Мария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587"/>
        </w:trPr>
        <w:tc>
          <w:tcPr>
            <w:tcW w:w="817" w:type="dxa"/>
          </w:tcPr>
          <w:p w:rsidR="00D048E6" w:rsidRPr="006813B6" w:rsidRDefault="00D048E6">
            <w:r>
              <w:t>3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Богданович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Виктория Олеговна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4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Витив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Анастасия-Владимира Игоревна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5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Вишневская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Диана Алексеевна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6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Гатьятулина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Ангелина Руслановна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7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Дука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Надежда Борисовна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8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Ежкова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Анна Павловна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53.03.03 Вокальное искусство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9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Ендовицкая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Ксения Андреевна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10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Казанцева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Виолетта Сергеевна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11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Кудряшова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Нелли Дмитриевна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12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Кукина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Кристина Игоревна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13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Монахова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Алина Михайловна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96"/>
        </w:trPr>
        <w:tc>
          <w:tcPr>
            <w:tcW w:w="817" w:type="dxa"/>
          </w:tcPr>
          <w:p w:rsidR="00D048E6" w:rsidRPr="006813B6" w:rsidRDefault="00D048E6">
            <w:r>
              <w:t>14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Пен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Ирина Евгеньевна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15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r w:rsidRPr="00185DCA">
              <w:t>Суханова</w:t>
            </w:r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Анна Андреевна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54.03.01 Дизайн</w:t>
            </w:r>
          </w:p>
        </w:tc>
      </w:tr>
      <w:tr w:rsidR="00D048E6" w:rsidRPr="006813B6" w:rsidTr="00185DCA">
        <w:trPr>
          <w:trHeight w:val="467"/>
        </w:trPr>
        <w:tc>
          <w:tcPr>
            <w:tcW w:w="817" w:type="dxa"/>
          </w:tcPr>
          <w:p w:rsidR="00D048E6" w:rsidRPr="006813B6" w:rsidRDefault="00D048E6">
            <w:r>
              <w:t>16</w:t>
            </w:r>
          </w:p>
        </w:tc>
        <w:tc>
          <w:tcPr>
            <w:tcW w:w="1843" w:type="dxa"/>
            <w:noWrap/>
            <w:hideMark/>
          </w:tcPr>
          <w:p w:rsidR="00D048E6" w:rsidRPr="00185DCA" w:rsidRDefault="00D048E6">
            <w:proofErr w:type="spellStart"/>
            <w:r w:rsidRPr="00185DCA">
              <w:t>Сясина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D048E6" w:rsidRPr="00185DCA" w:rsidRDefault="00D048E6">
            <w:r w:rsidRPr="00185DCA">
              <w:t>Юлиана Юрьевна</w:t>
            </w:r>
          </w:p>
        </w:tc>
        <w:tc>
          <w:tcPr>
            <w:tcW w:w="3431" w:type="dxa"/>
            <w:noWrap/>
            <w:hideMark/>
          </w:tcPr>
          <w:p w:rsidR="00D048E6" w:rsidRPr="00185DCA" w:rsidRDefault="00D048E6">
            <w:r w:rsidRPr="00185DCA">
              <w:t>53.03.03 Вокальное искусство</w:t>
            </w:r>
          </w:p>
        </w:tc>
      </w:tr>
    </w:tbl>
    <w:p w:rsidR="002E1919" w:rsidRDefault="002E1919"/>
    <w:sectPr w:rsidR="002E1919" w:rsidSect="001E535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6"/>
    <w:rsid w:val="00185DCA"/>
    <w:rsid w:val="001B1220"/>
    <w:rsid w:val="001E5354"/>
    <w:rsid w:val="001F131F"/>
    <w:rsid w:val="002E1919"/>
    <w:rsid w:val="006813B6"/>
    <w:rsid w:val="00D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ACF8-4C08-411F-BE3E-BBF8E800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4</cp:revision>
  <cp:lastPrinted>2021-09-15T12:32:00Z</cp:lastPrinted>
  <dcterms:created xsi:type="dcterms:W3CDTF">2021-09-15T12:16:00Z</dcterms:created>
  <dcterms:modified xsi:type="dcterms:W3CDTF">2021-09-15T12:32:00Z</dcterms:modified>
</cp:coreProperties>
</file>