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07" w:rsidRDefault="009A3A07" w:rsidP="009A3A07">
      <w:pPr>
        <w:spacing w:line="240" w:lineRule="auto"/>
        <w:ind w:right="-104"/>
        <w:jc w:val="center"/>
        <w:rPr>
          <w:rFonts w:ascii="Times New Roman" w:hAnsi="Times New Roman"/>
          <w:b/>
          <w:sz w:val="28"/>
          <w:szCs w:val="28"/>
        </w:rPr>
      </w:pPr>
      <w:r w:rsidRPr="005F15A3">
        <w:rPr>
          <w:rFonts w:ascii="Times New Roman" w:hAnsi="Times New Roman"/>
          <w:b/>
          <w:sz w:val="28"/>
          <w:szCs w:val="28"/>
        </w:rPr>
        <w:t xml:space="preserve">Аннотация выпускной  квалификационной работы </w:t>
      </w:r>
    </w:p>
    <w:p w:rsidR="009A3A07" w:rsidRDefault="009A3A07" w:rsidP="009A3A07">
      <w:pPr>
        <w:spacing w:after="0"/>
        <w:ind w:firstLine="720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Магистерская п</w:t>
      </w:r>
      <w:r w:rsidRPr="003F10FF">
        <w:rPr>
          <w:rFonts w:ascii="Times New Roman" w:eastAsia="Calibri" w:hAnsi="Times New Roman"/>
          <w:sz w:val="24"/>
          <w:szCs w:val="28"/>
        </w:rPr>
        <w:t>рограмма 072200 «Реставрация предметов изобразительного и декоративно-прикладного искусства»</w:t>
      </w:r>
    </w:p>
    <w:p w:rsidR="009A3A07" w:rsidRPr="003F10FF" w:rsidRDefault="009A3A07" w:rsidP="009A3A07">
      <w:pPr>
        <w:spacing w:after="0"/>
        <w:ind w:firstLine="720"/>
        <w:jc w:val="center"/>
        <w:rPr>
          <w:rFonts w:ascii="Times New Roman" w:eastAsia="Calibri" w:hAnsi="Times New Roman"/>
          <w:sz w:val="24"/>
          <w:szCs w:val="28"/>
        </w:rPr>
      </w:pPr>
    </w:p>
    <w:p w:rsidR="009A3A07" w:rsidRPr="009A3A07" w:rsidRDefault="009A3A07" w:rsidP="009A3A07">
      <w:pPr>
        <w:ind w:right="-104"/>
        <w:rPr>
          <w:rFonts w:ascii="Times New Roman" w:hAnsi="Times New Roman"/>
          <w:sz w:val="24"/>
          <w:szCs w:val="24"/>
        </w:rPr>
      </w:pPr>
      <w:r w:rsidRPr="009A3A07">
        <w:rPr>
          <w:rFonts w:ascii="Times New Roman" w:hAnsi="Times New Roman"/>
          <w:sz w:val="24"/>
          <w:szCs w:val="24"/>
        </w:rPr>
        <w:t xml:space="preserve">Магистрант: </w:t>
      </w:r>
      <w:r w:rsidRPr="009A3A07">
        <w:rPr>
          <w:rFonts w:ascii="Times New Roman" w:hAnsi="Times New Roman"/>
          <w:sz w:val="24"/>
          <w:szCs w:val="24"/>
        </w:rPr>
        <w:t>Наследова Е.Д.</w:t>
      </w: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A07">
        <w:rPr>
          <w:rFonts w:ascii="Times New Roman" w:hAnsi="Times New Roman"/>
          <w:sz w:val="24"/>
          <w:szCs w:val="24"/>
          <w:shd w:val="clear" w:color="auto" w:fill="FFFFFF"/>
        </w:rPr>
        <w:t xml:space="preserve">Научный руководитель: </w:t>
      </w: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A07">
        <w:rPr>
          <w:rFonts w:ascii="Times New Roman" w:hAnsi="Times New Roman"/>
          <w:sz w:val="24"/>
          <w:szCs w:val="24"/>
          <w:shd w:val="clear" w:color="auto" w:fill="FFFFFF"/>
        </w:rPr>
        <w:t>Художник-реставратор</w:t>
      </w: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A07">
        <w:rPr>
          <w:rFonts w:ascii="Times New Roman" w:hAnsi="Times New Roman"/>
          <w:sz w:val="24"/>
          <w:szCs w:val="24"/>
          <w:shd w:val="clear" w:color="auto" w:fill="FFFFFF"/>
        </w:rPr>
        <w:t>Рогозный М.Г.</w:t>
      </w: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A07">
        <w:rPr>
          <w:rFonts w:ascii="Times New Roman" w:hAnsi="Times New Roman"/>
          <w:sz w:val="24"/>
          <w:szCs w:val="24"/>
          <w:shd w:val="clear" w:color="auto" w:fill="FFFFFF"/>
        </w:rPr>
        <w:t>Рецензент:</w:t>
      </w: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A07">
        <w:rPr>
          <w:rFonts w:ascii="Times New Roman" w:hAnsi="Times New Roman"/>
          <w:sz w:val="24"/>
          <w:szCs w:val="24"/>
          <w:shd w:val="clear" w:color="auto" w:fill="FFFFFF"/>
        </w:rPr>
        <w:t xml:space="preserve">Художник-реставратор </w:t>
      </w:r>
      <w:r w:rsidRPr="009A3A0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9A3A07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категории</w:t>
      </w:r>
    </w:p>
    <w:p w:rsidR="009A3A07" w:rsidRPr="009A3A07" w:rsidRDefault="009A3A07" w:rsidP="009A3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A07">
        <w:rPr>
          <w:rFonts w:ascii="Times New Roman" w:hAnsi="Times New Roman"/>
          <w:sz w:val="24"/>
          <w:szCs w:val="24"/>
          <w:shd w:val="clear" w:color="auto" w:fill="FFFFFF"/>
        </w:rPr>
        <w:t>Малиновский Н.В.</w:t>
      </w:r>
    </w:p>
    <w:p w:rsidR="009A3A07" w:rsidRPr="009A3A07" w:rsidRDefault="009A3A07" w:rsidP="009A3A07">
      <w:pPr>
        <w:ind w:right="-104"/>
        <w:jc w:val="both"/>
        <w:rPr>
          <w:rFonts w:ascii="Times New Roman" w:hAnsi="Times New Roman"/>
          <w:color w:val="70AD47" w:themeColor="accent6"/>
          <w:sz w:val="24"/>
          <w:szCs w:val="24"/>
        </w:rPr>
      </w:pPr>
    </w:p>
    <w:p w:rsidR="009A3A07" w:rsidRPr="00051157" w:rsidRDefault="009A3A07" w:rsidP="00051157">
      <w:pPr>
        <w:spacing w:after="0"/>
        <w:ind w:left="-450" w:firstLine="1170"/>
        <w:jc w:val="center"/>
        <w:rPr>
          <w:rFonts w:ascii="Times New Roman" w:eastAsia="Calibri" w:hAnsi="Times New Roman"/>
          <w:b/>
          <w:sz w:val="32"/>
          <w:szCs w:val="28"/>
        </w:rPr>
      </w:pPr>
      <w:r w:rsidRPr="003F10FF">
        <w:rPr>
          <w:rFonts w:ascii="Times New Roman" w:eastAsia="Calibri" w:hAnsi="Times New Roman"/>
          <w:b/>
          <w:sz w:val="32"/>
          <w:szCs w:val="28"/>
        </w:rPr>
        <w:t>Исследование и реставрация плафона Зеленой гостиной дома-музея В.В. Набокова.</w:t>
      </w:r>
    </w:p>
    <w:p w:rsidR="00051157" w:rsidRPr="009A3A07" w:rsidRDefault="00051157" w:rsidP="009A3A0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right="-295"/>
        <w:jc w:val="center"/>
        <w:rPr>
          <w:rFonts w:ascii="Times New Roman" w:hAnsi="Times New Roman"/>
          <w:color w:val="70AD47" w:themeColor="accent6"/>
          <w:sz w:val="24"/>
          <w:szCs w:val="24"/>
        </w:rPr>
      </w:pPr>
    </w:p>
    <w:p w:rsidR="004F7B55" w:rsidRPr="004F7B55" w:rsidRDefault="004F7B55" w:rsidP="004F7B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7B55">
        <w:rPr>
          <w:rFonts w:ascii="Times New Roman" w:hAnsi="Times New Roman"/>
          <w:b/>
          <w:sz w:val="24"/>
          <w:szCs w:val="24"/>
        </w:rPr>
        <w:t>Актуальность темы</w:t>
      </w:r>
    </w:p>
    <w:p w:rsidR="004F7B55" w:rsidRPr="004F7B55" w:rsidRDefault="004F7B55" w:rsidP="004F7B55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4F7B55">
        <w:rPr>
          <w:rFonts w:ascii="Times New Roman" w:hAnsi="Times New Roman"/>
          <w:sz w:val="24"/>
          <w:szCs w:val="24"/>
        </w:rPr>
        <w:t xml:space="preserve">Магистерская работа посвящена исследованию плафона Зеленой гостиной дома-музея В.В. Набокова и его реставрации. </w:t>
      </w:r>
      <w:r w:rsidRPr="004F7B55">
        <w:rPr>
          <w:rFonts w:ascii="Times New Roman" w:eastAsia="ヒラギノ角ゴ Pro W3" w:hAnsi="Times New Roman"/>
          <w:sz w:val="24"/>
          <w:szCs w:val="24"/>
        </w:rPr>
        <w:t>Этот интерьер значительно пострадал в советские годы от ремонтов и перепланировок. Основная часть декора была утрачена, а его сохранившаяся часть закрашена малярной краской. Тем не менее, качество и изысканность оформления интерьера отмечается многими специалистами. В 2009 году в гостиной были начаты реставрационные работы. Была найдена фрагментарно сохранившаяся живопись. Достаточно сложное состояние сохранности плафона требовало проведения подробного исследования и дальнейших реставрационных работ.</w:t>
      </w:r>
      <w:bookmarkStart w:id="0" w:name="_GoBack"/>
      <w:bookmarkEnd w:id="0"/>
    </w:p>
    <w:p w:rsidR="009A3A07" w:rsidRDefault="009A3A07" w:rsidP="00051157">
      <w:pPr>
        <w:spacing w:after="0" w:line="240" w:lineRule="auto"/>
        <w:ind w:right="-295"/>
        <w:jc w:val="both"/>
        <w:rPr>
          <w:rFonts w:cs="Calibri"/>
          <w:b/>
          <w:color w:val="70AD47" w:themeColor="accent6"/>
          <w:sz w:val="24"/>
          <w:szCs w:val="24"/>
        </w:rPr>
      </w:pPr>
    </w:p>
    <w:p w:rsidR="009A3A07" w:rsidRPr="004F7B55" w:rsidRDefault="004F7B55" w:rsidP="009A3A07">
      <w:pPr>
        <w:spacing w:line="240" w:lineRule="auto"/>
        <w:ind w:right="-295"/>
        <w:jc w:val="both"/>
        <w:rPr>
          <w:rFonts w:cs="Calibri"/>
          <w:b/>
          <w:sz w:val="24"/>
          <w:szCs w:val="24"/>
        </w:rPr>
      </w:pPr>
      <w:r w:rsidRPr="004F7B55">
        <w:rPr>
          <w:rFonts w:cs="Calibri"/>
          <w:b/>
          <w:sz w:val="24"/>
          <w:szCs w:val="24"/>
        </w:rPr>
        <w:t>Объект</w:t>
      </w:r>
      <w:r>
        <w:rPr>
          <w:rFonts w:cs="Calibri"/>
          <w:b/>
          <w:sz w:val="24"/>
          <w:szCs w:val="24"/>
        </w:rPr>
        <w:t xml:space="preserve"> и предмет</w:t>
      </w:r>
      <w:r w:rsidRPr="004F7B55">
        <w:rPr>
          <w:rFonts w:cs="Calibri"/>
          <w:b/>
          <w:sz w:val="24"/>
          <w:szCs w:val="24"/>
        </w:rPr>
        <w:t xml:space="preserve"> исследования</w:t>
      </w:r>
    </w:p>
    <w:p w:rsidR="004F7B55" w:rsidRDefault="004F7B55" w:rsidP="009A3A07">
      <w:pPr>
        <w:spacing w:line="240" w:lineRule="auto"/>
        <w:ind w:right="-295"/>
        <w:jc w:val="both"/>
        <w:rPr>
          <w:rFonts w:cs="Calibri"/>
          <w:sz w:val="24"/>
          <w:szCs w:val="24"/>
        </w:rPr>
      </w:pPr>
      <w:r w:rsidRPr="004F7B55">
        <w:rPr>
          <w:rFonts w:cs="Calibri"/>
          <w:sz w:val="24"/>
          <w:szCs w:val="24"/>
        </w:rPr>
        <w:t>Плафон Зеленой гостиной, материалы и техника его исполнения, состояние сохранности.</w:t>
      </w:r>
    </w:p>
    <w:p w:rsidR="004F7B55" w:rsidRPr="004F7B55" w:rsidRDefault="004F7B55" w:rsidP="00051157">
      <w:pPr>
        <w:spacing w:after="0" w:line="240" w:lineRule="auto"/>
        <w:ind w:right="-295"/>
        <w:jc w:val="both"/>
        <w:rPr>
          <w:rFonts w:cs="Calibri"/>
          <w:sz w:val="24"/>
          <w:szCs w:val="24"/>
        </w:rPr>
      </w:pPr>
    </w:p>
    <w:p w:rsidR="009A3A07" w:rsidRPr="004F7B55" w:rsidRDefault="004F7B55" w:rsidP="009A3A07">
      <w:pPr>
        <w:spacing w:line="240" w:lineRule="auto"/>
        <w:ind w:right="-295"/>
        <w:jc w:val="both"/>
        <w:rPr>
          <w:rFonts w:cs="Calibri"/>
          <w:b/>
          <w:sz w:val="24"/>
          <w:szCs w:val="24"/>
        </w:rPr>
      </w:pPr>
      <w:r w:rsidRPr="004F7B55">
        <w:rPr>
          <w:rFonts w:cs="Calibri"/>
          <w:b/>
          <w:sz w:val="24"/>
          <w:szCs w:val="24"/>
        </w:rPr>
        <w:t>Цель</w:t>
      </w:r>
    </w:p>
    <w:p w:rsidR="004F7B55" w:rsidRPr="004F7B55" w:rsidRDefault="004F7B55" w:rsidP="004F7B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7B55">
        <w:rPr>
          <w:rFonts w:ascii="Times New Roman" w:eastAsia="Calibri" w:hAnsi="Times New Roman"/>
          <w:sz w:val="24"/>
          <w:szCs w:val="24"/>
        </w:rPr>
        <w:t xml:space="preserve">Исследование и реставрация декоративного плафона Зеленой гостиной. </w:t>
      </w:r>
    </w:p>
    <w:p w:rsidR="004F7B55" w:rsidRPr="009A3A07" w:rsidRDefault="004F7B55" w:rsidP="00051157">
      <w:pPr>
        <w:spacing w:after="0" w:line="240" w:lineRule="auto"/>
        <w:ind w:right="-295"/>
        <w:jc w:val="both"/>
        <w:rPr>
          <w:rFonts w:cs="Calibri"/>
          <w:color w:val="70AD47" w:themeColor="accent6"/>
          <w:sz w:val="24"/>
          <w:szCs w:val="24"/>
        </w:rPr>
      </w:pPr>
    </w:p>
    <w:p w:rsidR="009A3A07" w:rsidRPr="00221F6C" w:rsidRDefault="009A3A07" w:rsidP="009A3A07">
      <w:pPr>
        <w:spacing w:line="240" w:lineRule="auto"/>
        <w:ind w:right="-295"/>
        <w:rPr>
          <w:rFonts w:ascii="Times New Roman" w:hAnsi="Times New Roman"/>
          <w:b/>
          <w:sz w:val="24"/>
          <w:szCs w:val="24"/>
        </w:rPr>
      </w:pPr>
      <w:r w:rsidRPr="00221F6C">
        <w:rPr>
          <w:rFonts w:ascii="Times New Roman" w:hAnsi="Times New Roman"/>
          <w:b/>
          <w:sz w:val="24"/>
          <w:szCs w:val="24"/>
        </w:rPr>
        <w:t xml:space="preserve">Основные задачи  исследования </w:t>
      </w:r>
    </w:p>
    <w:p w:rsidR="00221F6C" w:rsidRPr="00221F6C" w:rsidRDefault="004F7B55" w:rsidP="00221F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Сбор информации о памятнике.</w:t>
      </w:r>
    </w:p>
    <w:p w:rsidR="00221F6C" w:rsidRPr="00221F6C" w:rsidRDefault="00221F6C" w:rsidP="00221F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</w:rPr>
      </w:pPr>
      <w:r w:rsidRPr="00221F6C">
        <w:rPr>
          <w:rFonts w:ascii="Times New Roman" w:eastAsia="Calibri" w:hAnsi="Times New Roman"/>
        </w:rPr>
        <w:t xml:space="preserve">Проведение комплекса натурных и лабораторных исследований с целью изучения состояния сохранности плафона и его технико-технологических характеристик. </w:t>
      </w:r>
    </w:p>
    <w:p w:rsidR="00221F6C" w:rsidRPr="00221F6C" w:rsidRDefault="00221F6C" w:rsidP="00221F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</w:rPr>
      </w:pPr>
      <w:r w:rsidRPr="00221F6C">
        <w:rPr>
          <w:rFonts w:ascii="Times New Roman" w:eastAsia="Calibri" w:hAnsi="Times New Roman"/>
        </w:rPr>
        <w:lastRenderedPageBreak/>
        <w:t xml:space="preserve">Разработка методики реставрации плафона, включающей удаление позднейших штукатурных напластований и малярных закрасок с поверхности авторской живописи, укрепление штукатурного и красочного слоев, удаление позднейших вставок штукатурного слоя, утоньшение потемневшей поверхностной пленки и удаление записей. </w:t>
      </w:r>
    </w:p>
    <w:p w:rsidR="00221F6C" w:rsidRPr="00221F6C" w:rsidRDefault="00221F6C" w:rsidP="00221F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</w:rPr>
      </w:pPr>
      <w:r w:rsidRPr="00221F6C">
        <w:rPr>
          <w:rFonts w:ascii="Times New Roman" w:eastAsia="Calibri" w:hAnsi="Times New Roman"/>
        </w:rPr>
        <w:t xml:space="preserve">Разработка методики восполнения утрат, занимающих значительную часть плафона. </w:t>
      </w:r>
    </w:p>
    <w:p w:rsidR="00221F6C" w:rsidRPr="00221F6C" w:rsidRDefault="00221F6C" w:rsidP="00221F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ヒラギノ角ゴ Pro W3" w:hAnsi="Times New Roman"/>
          <w:color w:val="000000"/>
        </w:rPr>
      </w:pPr>
      <w:r w:rsidRPr="00221F6C">
        <w:rPr>
          <w:rFonts w:ascii="Times New Roman" w:eastAsia="Calibri" w:hAnsi="Times New Roman"/>
        </w:rPr>
        <w:t>Проведение реставрационных мероприятий по отработанным методикам.</w:t>
      </w:r>
    </w:p>
    <w:p w:rsidR="009A3A07" w:rsidRPr="00221F6C" w:rsidRDefault="009A3A07" w:rsidP="009A3A07">
      <w:pPr>
        <w:ind w:right="-104"/>
        <w:rPr>
          <w:rFonts w:cs="Calibri"/>
          <w:b/>
          <w:color w:val="70AD47" w:themeColor="accent6"/>
          <w:sz w:val="24"/>
          <w:szCs w:val="24"/>
        </w:rPr>
      </w:pPr>
    </w:p>
    <w:p w:rsidR="00221F6C" w:rsidRPr="00221F6C" w:rsidRDefault="00221F6C" w:rsidP="00221F6C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21F6C">
        <w:rPr>
          <w:rFonts w:ascii="Times New Roman" w:eastAsiaTheme="minorHAnsi" w:hAnsi="Times New Roman"/>
          <w:sz w:val="24"/>
          <w:szCs w:val="24"/>
        </w:rPr>
        <w:t xml:space="preserve">В результате проведенной работы был раскрыт от позднейших наслоений сохранившийся исторический декор плафона. Выполнен ряд реставрационных мероприятий, необходимых для его сохранности. Проведены натурные и лабораторные исследования, определены материалы и техника исполнения художественной отделки. </w:t>
      </w:r>
    </w:p>
    <w:p w:rsidR="00221F6C" w:rsidRPr="00221F6C" w:rsidRDefault="00221F6C" w:rsidP="00221F6C">
      <w:p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21F6C">
        <w:rPr>
          <w:rFonts w:ascii="Times New Roman" w:eastAsiaTheme="minorHAnsi" w:hAnsi="Times New Roman"/>
          <w:sz w:val="24"/>
          <w:szCs w:val="24"/>
        </w:rPr>
        <w:t xml:space="preserve">На данный момент пройден основной этап реставрации плафона Зеленой гостиной. В результате выполненной работы были сделаны открытия, позволившие понять композицию плафона и особенности его декора. Раскрыт памятник, обладающий несомненной культурной, эстетической и исторической ценностью. </w:t>
      </w:r>
    </w:p>
    <w:p w:rsidR="009A3A07" w:rsidRPr="00221F6C" w:rsidRDefault="009A3A07" w:rsidP="009A3A07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142"/>
        <w:jc w:val="both"/>
        <w:rPr>
          <w:color w:val="70AD47" w:themeColor="accent6"/>
          <w:sz w:val="24"/>
          <w:szCs w:val="24"/>
        </w:rPr>
      </w:pPr>
    </w:p>
    <w:p w:rsidR="009A3A07" w:rsidRPr="009A3A07" w:rsidRDefault="009A3A07" w:rsidP="009A3A07">
      <w:pPr>
        <w:tabs>
          <w:tab w:val="left" w:pos="528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284"/>
        <w:jc w:val="both"/>
        <w:rPr>
          <w:rFonts w:ascii="Times New Roman" w:hAnsi="Times New Roman"/>
          <w:color w:val="70AD47" w:themeColor="accent6"/>
          <w:sz w:val="24"/>
          <w:szCs w:val="24"/>
        </w:rPr>
      </w:pPr>
    </w:p>
    <w:p w:rsidR="00F53E9F" w:rsidRPr="009A3A07" w:rsidRDefault="00F53E9F">
      <w:pPr>
        <w:rPr>
          <w:color w:val="70AD47" w:themeColor="accent6"/>
        </w:rPr>
      </w:pPr>
    </w:p>
    <w:sectPr w:rsidR="00F53E9F" w:rsidRPr="009A3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61B7"/>
    <w:multiLevelType w:val="hybridMultilevel"/>
    <w:tmpl w:val="AAF2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A59BC"/>
    <w:multiLevelType w:val="hybridMultilevel"/>
    <w:tmpl w:val="8898D860"/>
    <w:lvl w:ilvl="0" w:tplc="B71A06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CE"/>
    <w:rsid w:val="00051157"/>
    <w:rsid w:val="00221F6C"/>
    <w:rsid w:val="004722CE"/>
    <w:rsid w:val="004F7B55"/>
    <w:rsid w:val="009A3A07"/>
    <w:rsid w:val="00F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8FCC-75A3-48C2-BFDD-FCC5F9D7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sid w:val="009A3A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21F6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2193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Wöhrder Wiese</dc:creator>
  <cp:keywords/>
  <dc:description/>
  <cp:lastModifiedBy>Wöhrder Wiese</cp:lastModifiedBy>
  <cp:revision>2</cp:revision>
  <dcterms:created xsi:type="dcterms:W3CDTF">2014-06-23T09:47:00Z</dcterms:created>
  <dcterms:modified xsi:type="dcterms:W3CDTF">2014-06-23T10:33:00Z</dcterms:modified>
</cp:coreProperties>
</file>