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BC3" w:rsidRPr="000C093A" w:rsidRDefault="00A42BC3">
      <w:pPr>
        <w:pStyle w:val="FreeForm"/>
        <w:spacing w:line="360" w:lineRule="auto"/>
        <w:jc w:val="center"/>
        <w:rPr>
          <w:rFonts w:ascii="Times New Roman Italic" w:hAnsi="Times New Roman Italic"/>
          <w:i/>
          <w:iCs/>
          <w:sz w:val="28"/>
          <w:lang w:val="ru-RU"/>
        </w:rPr>
      </w:pPr>
      <w:bookmarkStart w:id="0" w:name="_GoBack"/>
      <w:bookmarkEnd w:id="0"/>
      <w:r w:rsidRPr="000C093A">
        <w:rPr>
          <w:rFonts w:ascii="Times New Roman Italic" w:hAnsi="Times New Roman Italic"/>
          <w:i/>
          <w:iCs/>
          <w:sz w:val="28"/>
          <w:lang w:val="ru-RU"/>
        </w:rPr>
        <w:t>Аннотация выпускной квалификационной работы</w:t>
      </w:r>
    </w:p>
    <w:p w:rsidR="00A42BC3" w:rsidRPr="000C093A" w:rsidRDefault="00A42BC3">
      <w:pPr>
        <w:pStyle w:val="FreeForm"/>
        <w:spacing w:line="360" w:lineRule="auto"/>
        <w:rPr>
          <w:rFonts w:ascii="Times New Roman" w:hAnsi="Times New Roman"/>
          <w:sz w:val="28"/>
          <w:lang w:val="ru-RU"/>
        </w:rPr>
      </w:pPr>
    </w:p>
    <w:p w:rsidR="00A42BC3" w:rsidRPr="000C093A" w:rsidRDefault="00A42BC3">
      <w:pPr>
        <w:pStyle w:val="FreeForm"/>
        <w:spacing w:line="360" w:lineRule="auto"/>
        <w:rPr>
          <w:rFonts w:ascii="Times New Roman" w:hAnsi="Times New Roman"/>
          <w:sz w:val="28"/>
          <w:lang w:val="ru-RU"/>
        </w:rPr>
      </w:pPr>
      <w:r w:rsidRPr="000C093A">
        <w:rPr>
          <w:rFonts w:ascii="Times New Roman" w:hAnsi="Times New Roman"/>
          <w:sz w:val="28"/>
          <w:lang w:val="ru-RU"/>
        </w:rPr>
        <w:t xml:space="preserve">Код направления: </w:t>
      </w:r>
      <w:r w:rsidRPr="000C093A">
        <w:rPr>
          <w:rFonts w:ascii="Times New Roman Bold" w:hAnsi="Times New Roman Bold"/>
          <w:sz w:val="28"/>
          <w:lang w:val="ru-RU"/>
        </w:rPr>
        <w:t>072500</w:t>
      </w:r>
      <w:r w:rsidRPr="000C093A">
        <w:rPr>
          <w:rFonts w:ascii="Times New Roman" w:hAnsi="Times New Roman"/>
          <w:sz w:val="28"/>
          <w:lang w:val="ru-RU"/>
        </w:rPr>
        <w:t xml:space="preserve"> </w:t>
      </w:r>
    </w:p>
    <w:p w:rsidR="00A42BC3" w:rsidRPr="000C093A" w:rsidRDefault="00A42BC3">
      <w:pPr>
        <w:pStyle w:val="FreeForm"/>
        <w:spacing w:line="360" w:lineRule="auto"/>
        <w:rPr>
          <w:rFonts w:ascii="Times New Roman Bold" w:hAnsi="Times New Roman Bold"/>
          <w:sz w:val="28"/>
          <w:lang w:val="ru-RU"/>
        </w:rPr>
      </w:pPr>
      <w:r w:rsidRPr="000C093A">
        <w:rPr>
          <w:rFonts w:ascii="Times New Roman" w:hAnsi="Times New Roman"/>
          <w:sz w:val="28"/>
          <w:lang w:val="ru-RU"/>
        </w:rPr>
        <w:t xml:space="preserve">Наименование направления: </w:t>
      </w:r>
      <w:r w:rsidRPr="000C093A">
        <w:rPr>
          <w:rFonts w:ascii="Times New Roman Bold" w:hAnsi="Times New Roman Bold"/>
          <w:sz w:val="28"/>
          <w:lang w:val="ru-RU"/>
        </w:rPr>
        <w:t>Дизайн</w:t>
      </w:r>
    </w:p>
    <w:p w:rsidR="00A42BC3" w:rsidRDefault="00A42BC3">
      <w:pPr>
        <w:pStyle w:val="FreeForm"/>
        <w:spacing w:line="360" w:lineRule="auto"/>
        <w:rPr>
          <w:rFonts w:ascii="Times New Roman" w:hAnsi="Times New Roman"/>
          <w:sz w:val="28"/>
          <w:lang w:val="ru-RU"/>
        </w:rPr>
      </w:pPr>
      <w:r w:rsidRPr="000C093A">
        <w:rPr>
          <w:rFonts w:ascii="Times New Roman" w:hAnsi="Times New Roman"/>
          <w:sz w:val="28"/>
          <w:lang w:val="ru-RU"/>
        </w:rPr>
        <w:t xml:space="preserve">Магистерская программа </w:t>
      </w:r>
      <w:r>
        <w:rPr>
          <w:rFonts w:ascii="Times New Roman" w:hAnsi="Times New Roman"/>
          <w:sz w:val="28"/>
          <w:lang w:val="ru-RU"/>
        </w:rPr>
        <w:t>«</w:t>
      </w:r>
      <w:r w:rsidR="000C093A" w:rsidRPr="000C093A">
        <w:rPr>
          <w:rFonts w:ascii="Times New Roman" w:hAnsi="Times New Roman"/>
          <w:sz w:val="28"/>
          <w:lang w:val="ru-RU"/>
        </w:rPr>
        <w:t>Графический дизайн</w:t>
      </w:r>
      <w:r>
        <w:rPr>
          <w:rFonts w:ascii="Times New Roman" w:hAnsi="Times New Roman"/>
          <w:sz w:val="28"/>
          <w:lang w:val="ru-RU"/>
        </w:rPr>
        <w:t>»</w:t>
      </w:r>
    </w:p>
    <w:p w:rsidR="00A42BC3" w:rsidRPr="000C093A" w:rsidRDefault="00A42BC3">
      <w:pPr>
        <w:pStyle w:val="FreeForm"/>
        <w:spacing w:line="360" w:lineRule="auto"/>
        <w:rPr>
          <w:rFonts w:ascii="Times New Roman" w:hAnsi="Times New Roman"/>
          <w:sz w:val="28"/>
          <w:lang w:val="ru-RU"/>
        </w:rPr>
      </w:pPr>
      <w:r w:rsidRPr="000C093A">
        <w:rPr>
          <w:rFonts w:ascii="Times New Roman" w:hAnsi="Times New Roman"/>
          <w:sz w:val="28"/>
          <w:lang w:val="ru-RU"/>
        </w:rPr>
        <w:t xml:space="preserve">Магистрант: </w:t>
      </w:r>
      <w:proofErr w:type="spellStart"/>
      <w:r w:rsidR="000C093A" w:rsidRPr="000C093A">
        <w:rPr>
          <w:rFonts w:ascii="Times New Roman" w:hAnsi="Times New Roman"/>
          <w:sz w:val="28"/>
          <w:lang w:val="ru-RU"/>
        </w:rPr>
        <w:t>Новаченко</w:t>
      </w:r>
      <w:proofErr w:type="spellEnd"/>
      <w:r w:rsidR="000C093A" w:rsidRPr="000C093A">
        <w:rPr>
          <w:rFonts w:ascii="Times New Roman" w:hAnsi="Times New Roman"/>
          <w:sz w:val="28"/>
          <w:lang w:val="ru-RU"/>
        </w:rPr>
        <w:t xml:space="preserve"> Юлия Германовна</w:t>
      </w:r>
    </w:p>
    <w:p w:rsidR="00A42BC3" w:rsidRPr="000C093A" w:rsidRDefault="00A42BC3">
      <w:pPr>
        <w:pStyle w:val="FreeForm"/>
        <w:spacing w:line="360" w:lineRule="auto"/>
        <w:rPr>
          <w:rFonts w:ascii="Times New Roman" w:hAnsi="Times New Roman"/>
          <w:sz w:val="28"/>
          <w:lang w:val="ru-RU"/>
        </w:rPr>
      </w:pPr>
      <w:r w:rsidRPr="000C093A">
        <w:rPr>
          <w:rFonts w:ascii="Times New Roman" w:hAnsi="Times New Roman"/>
          <w:sz w:val="28"/>
          <w:lang w:val="ru-RU"/>
        </w:rPr>
        <w:t>Научны</w:t>
      </w:r>
      <w:r w:rsidR="000C093A">
        <w:rPr>
          <w:rFonts w:ascii="Times New Roman" w:hAnsi="Times New Roman"/>
          <w:sz w:val="28"/>
          <w:lang w:val="ru-RU"/>
        </w:rPr>
        <w:t>е</w:t>
      </w:r>
      <w:r w:rsidRPr="000C093A">
        <w:rPr>
          <w:rFonts w:ascii="Times New Roman" w:hAnsi="Times New Roman"/>
          <w:sz w:val="28"/>
          <w:lang w:val="ru-RU"/>
        </w:rPr>
        <w:t xml:space="preserve"> руководител</w:t>
      </w:r>
      <w:r w:rsidR="000C093A">
        <w:rPr>
          <w:rFonts w:ascii="Times New Roman" w:hAnsi="Times New Roman"/>
          <w:sz w:val="28"/>
          <w:lang w:val="ru-RU"/>
        </w:rPr>
        <w:t>и</w:t>
      </w:r>
      <w:r w:rsidRPr="000C093A">
        <w:rPr>
          <w:rFonts w:ascii="Times New Roman" w:hAnsi="Times New Roman"/>
          <w:sz w:val="28"/>
          <w:lang w:val="ru-RU"/>
        </w:rPr>
        <w:t xml:space="preserve">: </w:t>
      </w:r>
      <w:r w:rsidR="000C093A" w:rsidRPr="000C093A">
        <w:rPr>
          <w:rFonts w:ascii="Times New Roman" w:hAnsi="Times New Roman"/>
          <w:sz w:val="28"/>
          <w:lang w:val="ru-RU"/>
        </w:rPr>
        <w:t>Минаева Т.И.</w:t>
      </w:r>
      <w:r w:rsidR="000C093A">
        <w:rPr>
          <w:rFonts w:ascii="Times New Roman" w:hAnsi="Times New Roman"/>
          <w:sz w:val="28"/>
          <w:lang w:val="ru-RU"/>
        </w:rPr>
        <w:t>,</w:t>
      </w:r>
      <w:r w:rsidR="000C093A" w:rsidRPr="000C093A">
        <w:rPr>
          <w:lang w:val="ru-RU"/>
        </w:rPr>
        <w:t xml:space="preserve"> </w:t>
      </w:r>
      <w:proofErr w:type="spellStart"/>
      <w:r w:rsidR="000C093A" w:rsidRPr="000C093A">
        <w:rPr>
          <w:rFonts w:ascii="Times New Roman" w:hAnsi="Times New Roman"/>
          <w:sz w:val="28"/>
          <w:lang w:val="ru-RU"/>
        </w:rPr>
        <w:t>Маховикова</w:t>
      </w:r>
      <w:proofErr w:type="spellEnd"/>
      <w:r w:rsidR="000C093A" w:rsidRPr="000C093A">
        <w:rPr>
          <w:rFonts w:ascii="Times New Roman" w:hAnsi="Times New Roman"/>
          <w:sz w:val="28"/>
          <w:lang w:val="ru-RU"/>
        </w:rPr>
        <w:t xml:space="preserve"> И. А.</w:t>
      </w:r>
      <w:r w:rsidR="000C093A">
        <w:rPr>
          <w:rFonts w:ascii="Times New Roman" w:hAnsi="Times New Roman"/>
          <w:sz w:val="28"/>
          <w:lang w:val="ru-RU"/>
        </w:rPr>
        <w:t>,</w:t>
      </w:r>
      <w:r w:rsidR="000C093A" w:rsidRPr="000C093A">
        <w:rPr>
          <w:lang w:val="ru-RU"/>
        </w:rPr>
        <w:t xml:space="preserve"> </w:t>
      </w:r>
      <w:r w:rsidR="000C093A" w:rsidRPr="000C093A">
        <w:rPr>
          <w:rFonts w:ascii="Times New Roman" w:hAnsi="Times New Roman"/>
          <w:sz w:val="28"/>
          <w:lang w:val="ru-RU"/>
        </w:rPr>
        <w:t>Лола Г.Н.</w:t>
      </w:r>
    </w:p>
    <w:p w:rsidR="00A42BC3" w:rsidRDefault="00A42BC3">
      <w:pPr>
        <w:pStyle w:val="FreeForm"/>
        <w:spacing w:line="360" w:lineRule="auto"/>
        <w:rPr>
          <w:rFonts w:ascii="Times New Roman" w:hAnsi="Times New Roman"/>
          <w:sz w:val="28"/>
          <w:lang w:val="ru-RU"/>
        </w:rPr>
      </w:pPr>
      <w:r w:rsidRPr="000C093A">
        <w:rPr>
          <w:rFonts w:ascii="Times New Roman" w:hAnsi="Times New Roman"/>
          <w:sz w:val="28"/>
          <w:lang w:val="ru-RU"/>
        </w:rPr>
        <w:t xml:space="preserve">Рецензент: </w:t>
      </w:r>
      <w:proofErr w:type="spellStart"/>
      <w:r w:rsidR="000C093A" w:rsidRPr="000C093A">
        <w:rPr>
          <w:rFonts w:ascii="Times New Roman" w:hAnsi="Times New Roman"/>
          <w:sz w:val="28"/>
          <w:lang w:val="ru-RU"/>
        </w:rPr>
        <w:t>Швембергер</w:t>
      </w:r>
      <w:proofErr w:type="spellEnd"/>
      <w:r w:rsidR="000C093A" w:rsidRPr="000C093A">
        <w:rPr>
          <w:rFonts w:ascii="Times New Roman" w:hAnsi="Times New Roman"/>
          <w:sz w:val="28"/>
          <w:lang w:val="ru-RU"/>
        </w:rPr>
        <w:t xml:space="preserve"> С.В.</w:t>
      </w:r>
    </w:p>
    <w:p w:rsidR="00A42BC3" w:rsidRPr="000C093A" w:rsidRDefault="00A42BC3">
      <w:pPr>
        <w:pStyle w:val="FreeForm"/>
        <w:spacing w:line="360" w:lineRule="auto"/>
        <w:jc w:val="center"/>
        <w:rPr>
          <w:rFonts w:ascii="Times New Roman Bold" w:hAnsi="Times New Roman Bold"/>
          <w:sz w:val="28"/>
          <w:lang w:val="ru-RU"/>
        </w:rPr>
      </w:pPr>
    </w:p>
    <w:p w:rsidR="000C093A" w:rsidRPr="000C093A" w:rsidRDefault="000C093A" w:rsidP="000C093A">
      <w:pPr>
        <w:pStyle w:val="FreeForm"/>
        <w:spacing w:line="360" w:lineRule="auto"/>
        <w:jc w:val="both"/>
        <w:rPr>
          <w:rFonts w:ascii="Times New Roman Bold" w:hAnsi="Times New Roman Bold"/>
          <w:sz w:val="28"/>
          <w:lang w:val="ru-RU"/>
        </w:rPr>
      </w:pPr>
      <w:r w:rsidRPr="000C093A">
        <w:rPr>
          <w:rFonts w:ascii="Times New Roman Bold" w:hAnsi="Times New Roman Bold"/>
          <w:sz w:val="28"/>
          <w:lang w:val="ru-RU"/>
        </w:rPr>
        <w:t xml:space="preserve">ПРОБЛЕМА </w:t>
      </w:r>
      <w:proofErr w:type="gramStart"/>
      <w:r w:rsidRPr="000C093A">
        <w:rPr>
          <w:rFonts w:ascii="Times New Roman Bold" w:hAnsi="Times New Roman Bold"/>
          <w:sz w:val="28"/>
          <w:lang w:val="ru-RU"/>
        </w:rPr>
        <w:t>ДИЗАЙН-ПРОЕКТИРОВАНИЯ</w:t>
      </w:r>
      <w:proofErr w:type="gramEnd"/>
      <w:r w:rsidRPr="000C093A">
        <w:rPr>
          <w:rFonts w:ascii="Times New Roman Bold" w:hAnsi="Times New Roman Bold"/>
          <w:sz w:val="28"/>
          <w:lang w:val="ru-RU"/>
        </w:rPr>
        <w:t xml:space="preserve"> ВИРТУАЛЬНОГО МУЗЕЯ:</w:t>
      </w:r>
    </w:p>
    <w:p w:rsidR="000C093A" w:rsidRDefault="000C093A" w:rsidP="000C093A">
      <w:pPr>
        <w:pStyle w:val="FreeForm"/>
        <w:spacing w:line="360" w:lineRule="auto"/>
        <w:jc w:val="both"/>
        <w:rPr>
          <w:rFonts w:ascii="Times New Roman Bold" w:hAnsi="Times New Roman Bold"/>
          <w:sz w:val="28"/>
          <w:lang w:val="ru-RU"/>
        </w:rPr>
      </w:pPr>
      <w:r w:rsidRPr="000C093A">
        <w:rPr>
          <w:rFonts w:ascii="Times New Roman Bold" w:hAnsi="Times New Roman Bold"/>
          <w:sz w:val="28"/>
          <w:lang w:val="ru-RU"/>
        </w:rPr>
        <w:t>ВИРТУАЛЬНЫЙ МУЗЕЙ ФАКУЛЬТЕТА ИСКУССТВ СПБГУ</w:t>
      </w:r>
    </w:p>
    <w:p w:rsidR="000C093A" w:rsidRDefault="000C093A" w:rsidP="000C093A">
      <w:pPr>
        <w:pStyle w:val="FreeForm"/>
        <w:spacing w:line="360" w:lineRule="auto"/>
        <w:jc w:val="both"/>
        <w:rPr>
          <w:rFonts w:ascii="Times New Roman Bold" w:hAnsi="Times New Roman Bold"/>
          <w:sz w:val="28"/>
          <w:lang w:val="ru-RU"/>
        </w:rPr>
      </w:pPr>
    </w:p>
    <w:p w:rsidR="000C093A" w:rsidRDefault="00A42BC3">
      <w:pPr>
        <w:pStyle w:val="FreeForm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C093A">
        <w:rPr>
          <w:rFonts w:ascii="Times New Roman" w:hAnsi="Times New Roman"/>
          <w:sz w:val="28"/>
          <w:lang w:val="ru-RU"/>
        </w:rPr>
        <w:tab/>
        <w:t xml:space="preserve">Магистерская диссертация посвящена </w:t>
      </w:r>
      <w:r w:rsidR="000C093A" w:rsidRPr="000C093A">
        <w:rPr>
          <w:rFonts w:ascii="Times New Roman" w:hAnsi="Times New Roman"/>
          <w:sz w:val="28"/>
          <w:lang w:val="ru-RU"/>
        </w:rPr>
        <w:t>проблеме проектирования виртуального музея. В работе рассматривается феномен музея в культурном пространстве, его особенности и функции. Освещаются вопросы функционирования, структуры, стиля и образа виртуального музея.</w:t>
      </w:r>
      <w:r w:rsidRPr="000C093A">
        <w:rPr>
          <w:rFonts w:ascii="Times New Roman" w:hAnsi="Times New Roman"/>
          <w:lang w:val="ru-RU"/>
        </w:rPr>
        <w:tab/>
      </w:r>
      <w:r w:rsidR="000C093A" w:rsidRPr="000C093A">
        <w:rPr>
          <w:rFonts w:ascii="Times New Roman" w:hAnsi="Times New Roman"/>
          <w:sz w:val="28"/>
          <w:szCs w:val="28"/>
          <w:lang w:val="ru-RU"/>
        </w:rPr>
        <w:t xml:space="preserve">Исследование позволило разработать концепцию проекта Виртуального музея Факультета искусств СПбГУ. </w:t>
      </w:r>
    </w:p>
    <w:p w:rsidR="000C093A" w:rsidRPr="000C093A" w:rsidRDefault="00A42BC3" w:rsidP="000C093A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0C093A">
        <w:rPr>
          <w:rFonts w:ascii="Times New Roman Bold" w:eastAsia="ヒラギノ角ゴ Pro W3" w:hAnsi="Times New Roman Bold"/>
          <w:color w:val="000000"/>
          <w:kern w:val="1"/>
          <w:sz w:val="28"/>
          <w:lang w:val="ru-RU"/>
        </w:rPr>
        <w:t>Актуальность</w:t>
      </w:r>
      <w:r w:rsidRPr="000C093A">
        <w:rPr>
          <w:rFonts w:eastAsia="ヒラギノ角ゴ Pro W3"/>
          <w:color w:val="000000"/>
          <w:kern w:val="1"/>
          <w:sz w:val="28"/>
          <w:lang w:val="ru-RU"/>
        </w:rPr>
        <w:t xml:space="preserve"> исследования </w:t>
      </w:r>
      <w:r w:rsidR="000C093A" w:rsidRPr="000C093A">
        <w:rPr>
          <w:sz w:val="28"/>
          <w:szCs w:val="28"/>
          <w:lang w:val="ru-RU"/>
        </w:rPr>
        <w:t>связана с необходимостью рассмотреть философские, социально-психологические, технологические аспекты, связанные с феноменом виртуального музея</w:t>
      </w:r>
      <w:r w:rsidR="000C093A">
        <w:rPr>
          <w:sz w:val="28"/>
          <w:szCs w:val="28"/>
          <w:lang w:val="ru-RU"/>
        </w:rPr>
        <w:t xml:space="preserve">, так как </w:t>
      </w:r>
      <w:r w:rsidR="000C093A" w:rsidRPr="000C093A">
        <w:rPr>
          <w:sz w:val="28"/>
          <w:szCs w:val="28"/>
          <w:lang w:val="ru-RU"/>
        </w:rPr>
        <w:t>научные публикации, посвященные этой проблеме, крайне малочисленны.</w:t>
      </w:r>
    </w:p>
    <w:p w:rsidR="00A42BC3" w:rsidRDefault="00A42BC3">
      <w:pPr>
        <w:pStyle w:val="FreeForm"/>
        <w:suppressAutoHyphens/>
        <w:spacing w:line="36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 Bold" w:hAnsi="Times New Roman Bold"/>
          <w:sz w:val="28"/>
          <w:lang w:val="ru-RU"/>
        </w:rPr>
        <w:tab/>
        <w:t xml:space="preserve">Объект исследования: </w:t>
      </w:r>
      <w:r w:rsidR="000C093A" w:rsidRPr="000C093A">
        <w:rPr>
          <w:rFonts w:ascii="Times New Roman" w:hAnsi="Times New Roman"/>
          <w:sz w:val="28"/>
          <w:szCs w:val="28"/>
          <w:lang w:val="ru-RU"/>
        </w:rPr>
        <w:t>музей в современном коммуникативном пространстве</w:t>
      </w:r>
      <w:r>
        <w:rPr>
          <w:rFonts w:ascii="Times New Roman" w:hAnsi="Times New Roman"/>
          <w:sz w:val="28"/>
          <w:lang w:val="ru-RU"/>
        </w:rPr>
        <w:t>.</w:t>
      </w:r>
    </w:p>
    <w:p w:rsidR="00A42BC3" w:rsidRDefault="00A42BC3">
      <w:pPr>
        <w:pStyle w:val="FreeForm"/>
        <w:suppressAutoHyphens/>
        <w:spacing w:line="36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 Bold" w:hAnsi="Times New Roman Bold"/>
          <w:sz w:val="28"/>
          <w:lang w:val="ru-RU"/>
        </w:rPr>
        <w:tab/>
        <w:t>Предмет исследования</w:t>
      </w:r>
      <w:r>
        <w:rPr>
          <w:rFonts w:ascii="Times New Roman" w:hAnsi="Times New Roman"/>
          <w:sz w:val="28"/>
          <w:lang w:val="ru-RU"/>
        </w:rPr>
        <w:t xml:space="preserve">: </w:t>
      </w:r>
      <w:r w:rsidR="000C093A" w:rsidRPr="000C093A">
        <w:rPr>
          <w:rFonts w:ascii="Times New Roman" w:hAnsi="Times New Roman"/>
          <w:sz w:val="28"/>
          <w:lang w:val="ru-RU"/>
        </w:rPr>
        <w:t>виртуальное пространство музея</w:t>
      </w:r>
      <w:r>
        <w:rPr>
          <w:rFonts w:ascii="Times New Roman" w:hAnsi="Times New Roman"/>
          <w:sz w:val="28"/>
          <w:lang w:val="ru-RU"/>
        </w:rPr>
        <w:t>.</w:t>
      </w:r>
    </w:p>
    <w:p w:rsidR="00A42BC3" w:rsidRPr="000C093A" w:rsidRDefault="00A42BC3">
      <w:pPr>
        <w:pStyle w:val="FreeForm"/>
        <w:suppressAutoHyphens/>
        <w:spacing w:line="36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color w:val="FF0000"/>
          <w:sz w:val="28"/>
          <w:lang w:val="ru-RU"/>
        </w:rPr>
        <w:tab/>
      </w:r>
      <w:r>
        <w:rPr>
          <w:rFonts w:ascii="Times New Roman Bold" w:hAnsi="Times New Roman Bold"/>
          <w:sz w:val="28"/>
          <w:lang w:val="ru-RU"/>
        </w:rPr>
        <w:t xml:space="preserve">Основная цель магистерской диссертации: </w:t>
      </w:r>
      <w:r w:rsidR="000C093A" w:rsidRPr="000C093A">
        <w:rPr>
          <w:rFonts w:ascii="Times New Roman" w:hAnsi="Times New Roman"/>
          <w:sz w:val="28"/>
          <w:szCs w:val="28"/>
          <w:lang w:val="ru-RU"/>
        </w:rPr>
        <w:t xml:space="preserve">исследование проблемы </w:t>
      </w:r>
      <w:proofErr w:type="gramStart"/>
      <w:r w:rsidR="000C093A" w:rsidRPr="000C093A">
        <w:rPr>
          <w:rFonts w:ascii="Times New Roman" w:hAnsi="Times New Roman"/>
          <w:sz w:val="28"/>
          <w:szCs w:val="28"/>
          <w:lang w:val="ru-RU"/>
        </w:rPr>
        <w:t>дизайн-проектирования</w:t>
      </w:r>
      <w:proofErr w:type="gramEnd"/>
      <w:r w:rsidR="000C093A" w:rsidRPr="000C093A">
        <w:rPr>
          <w:rFonts w:ascii="Times New Roman" w:hAnsi="Times New Roman"/>
          <w:sz w:val="28"/>
          <w:szCs w:val="28"/>
          <w:lang w:val="ru-RU"/>
        </w:rPr>
        <w:t xml:space="preserve"> виртуального музея</w:t>
      </w:r>
      <w:r w:rsidR="000C093A">
        <w:rPr>
          <w:rFonts w:ascii="Times New Roman" w:hAnsi="Times New Roman"/>
          <w:sz w:val="28"/>
          <w:szCs w:val="28"/>
          <w:lang w:val="ru-RU"/>
        </w:rPr>
        <w:t>.</w:t>
      </w:r>
    </w:p>
    <w:p w:rsidR="00A42BC3" w:rsidRPr="000C093A" w:rsidRDefault="00A42BC3">
      <w:pPr>
        <w:pStyle w:val="FreeForm"/>
        <w:spacing w:line="360" w:lineRule="auto"/>
        <w:jc w:val="both"/>
        <w:rPr>
          <w:rFonts w:ascii="Times New Roman" w:hAnsi="Times New Roman"/>
          <w:sz w:val="28"/>
          <w:lang w:val="ru-RU"/>
        </w:rPr>
      </w:pPr>
      <w:r w:rsidRPr="000C093A">
        <w:rPr>
          <w:rFonts w:ascii="Times New Roman" w:hAnsi="Times New Roman"/>
          <w:sz w:val="28"/>
          <w:lang w:val="ru-RU"/>
        </w:rPr>
        <w:tab/>
        <w:t xml:space="preserve">Работа состоит из </w:t>
      </w:r>
      <w:r w:rsidR="000C093A">
        <w:rPr>
          <w:rFonts w:ascii="Times New Roman" w:hAnsi="Times New Roman"/>
          <w:sz w:val="28"/>
          <w:lang w:val="ru-RU"/>
        </w:rPr>
        <w:t>введения, трех</w:t>
      </w:r>
      <w:r w:rsidRPr="000C093A">
        <w:rPr>
          <w:rFonts w:ascii="Times New Roman" w:hAnsi="Times New Roman"/>
          <w:sz w:val="28"/>
          <w:lang w:val="ru-RU"/>
        </w:rPr>
        <w:t xml:space="preserve"> глав</w:t>
      </w:r>
      <w:r w:rsidR="000C093A">
        <w:rPr>
          <w:rFonts w:ascii="Times New Roman" w:hAnsi="Times New Roman"/>
          <w:sz w:val="28"/>
          <w:lang w:val="ru-RU"/>
        </w:rPr>
        <w:t>, заключения, библиографии</w:t>
      </w:r>
      <w:r w:rsidRPr="000C093A">
        <w:rPr>
          <w:rFonts w:ascii="Times New Roman" w:hAnsi="Times New Roman"/>
          <w:sz w:val="28"/>
          <w:lang w:val="ru-RU"/>
        </w:rPr>
        <w:t xml:space="preserve"> и приложения</w:t>
      </w:r>
      <w:r w:rsidR="000C093A">
        <w:rPr>
          <w:rFonts w:ascii="Times New Roman" w:hAnsi="Times New Roman"/>
          <w:sz w:val="28"/>
          <w:lang w:val="ru-RU"/>
        </w:rPr>
        <w:t>.</w:t>
      </w:r>
    </w:p>
    <w:p w:rsidR="000C093A" w:rsidRDefault="00A42BC3" w:rsidP="000C093A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0C093A">
        <w:rPr>
          <w:rFonts w:eastAsia="ヒラギノ角ゴ Pro W3"/>
          <w:color w:val="000000"/>
          <w:kern w:val="1"/>
          <w:lang w:val="ru-RU"/>
        </w:rPr>
        <w:lastRenderedPageBreak/>
        <w:tab/>
      </w:r>
      <w:r w:rsidR="000C093A" w:rsidRPr="000C093A">
        <w:rPr>
          <w:sz w:val="28"/>
          <w:szCs w:val="28"/>
          <w:lang w:val="ru-RU"/>
        </w:rPr>
        <w:t xml:space="preserve">Первая глава посвящена роли и функциям музея в современном культурном пространстве. Особое внимание уделено коммуникативной функции музея, которая дала импульс для перехода музея в виртуальную среду. Далее рассматриваются проблемы виртуализации музея в современной культуре, типология музеев в виртуальном пространстве и их взаимодействие с реальным музеем. </w:t>
      </w:r>
    </w:p>
    <w:p w:rsidR="000C093A" w:rsidRDefault="000C093A" w:rsidP="000C093A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0C093A">
        <w:rPr>
          <w:sz w:val="28"/>
          <w:szCs w:val="28"/>
          <w:lang w:val="ru-RU"/>
        </w:rPr>
        <w:t xml:space="preserve">Во второй главе затронута проблема проектирования виртуального музея. На основании собранных аналогов были рассмотрены принципы каталогизации, варианты структур и визуального оформления музея. </w:t>
      </w:r>
    </w:p>
    <w:p w:rsidR="000C093A" w:rsidRPr="000C093A" w:rsidRDefault="000C093A" w:rsidP="000C093A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0C093A">
        <w:rPr>
          <w:sz w:val="28"/>
          <w:szCs w:val="28"/>
          <w:lang w:val="ru-RU"/>
        </w:rPr>
        <w:t>В третьей главе отводится место для концепции проекта. Автор освещает вопросы структуры, дизайна и технической составляющей проекта Виртуального музея Факультета искусств СПбГУ.</w:t>
      </w:r>
    </w:p>
    <w:p w:rsidR="00A42BC3" w:rsidRPr="000C093A" w:rsidRDefault="00A42BC3" w:rsidP="000C093A">
      <w:pPr>
        <w:pStyle w:val="FreeForm"/>
        <w:spacing w:line="360" w:lineRule="auto"/>
        <w:jc w:val="both"/>
        <w:rPr>
          <w:rFonts w:ascii="Times New Roman" w:hAnsi="Times New Roman"/>
          <w:sz w:val="28"/>
          <w:lang w:val="ru-RU"/>
        </w:rPr>
      </w:pPr>
      <w:r w:rsidRPr="000C093A">
        <w:rPr>
          <w:rFonts w:ascii="Times New Roman" w:hAnsi="Times New Roman"/>
          <w:lang w:val="ru-RU"/>
        </w:rPr>
        <w:tab/>
      </w:r>
      <w:r w:rsidRPr="000C093A">
        <w:rPr>
          <w:rFonts w:ascii="Times New Roman" w:hAnsi="Times New Roman"/>
          <w:sz w:val="28"/>
          <w:lang w:val="ru-RU"/>
        </w:rPr>
        <w:t xml:space="preserve">В заключении делается вывод о роли проекта в области </w:t>
      </w:r>
      <w:r w:rsidR="000C093A">
        <w:rPr>
          <w:rFonts w:ascii="Times New Roman" w:hAnsi="Times New Roman"/>
          <w:sz w:val="28"/>
          <w:lang w:val="ru-RU"/>
        </w:rPr>
        <w:t>культуры</w:t>
      </w:r>
      <w:r w:rsidRPr="000C093A">
        <w:rPr>
          <w:rFonts w:ascii="Times New Roman" w:hAnsi="Times New Roman"/>
          <w:sz w:val="28"/>
          <w:lang w:val="ru-RU"/>
        </w:rPr>
        <w:t xml:space="preserve"> и дизайна.</w:t>
      </w:r>
    </w:p>
    <w:p w:rsidR="00A42BC3" w:rsidRPr="000C093A" w:rsidRDefault="00A42BC3">
      <w:pPr>
        <w:pStyle w:val="FreeForm"/>
        <w:spacing w:line="360" w:lineRule="auto"/>
        <w:jc w:val="both"/>
        <w:rPr>
          <w:rFonts w:ascii="Times New Roman" w:hAnsi="Times New Roman"/>
          <w:lang w:val="ru-RU"/>
        </w:rPr>
      </w:pPr>
    </w:p>
    <w:p w:rsidR="00A42BC3" w:rsidRPr="000C093A" w:rsidRDefault="00A42BC3">
      <w:pPr>
        <w:pStyle w:val="Body"/>
        <w:rPr>
          <w:lang w:val="ru-RU"/>
        </w:rPr>
      </w:pPr>
    </w:p>
    <w:sectPr w:rsidR="00A42BC3" w:rsidRPr="000C09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orient="landscape"/>
      <w:pgMar w:top="1134" w:right="1134" w:bottom="906" w:left="1701" w:header="709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1FC" w:rsidRDefault="00D771FC">
      <w:r>
        <w:separator/>
      </w:r>
    </w:p>
  </w:endnote>
  <w:endnote w:type="continuationSeparator" w:id="0">
    <w:p w:rsidR="00D771FC" w:rsidRDefault="00D7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702040502020204"/>
    <w:charset w:val="CC"/>
    <w:family w:val="swiss"/>
    <w:pitch w:val="variable"/>
    <w:sig w:usb0="A1002AEF" w:usb1="8000787B" w:usb2="00000008" w:usb3="00000000" w:csb0="000100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Times New Roman Italic">
    <w:altName w:val="Times New Roman"/>
    <w:charset w:val="00"/>
    <w:family w:val="roman"/>
    <w:pitch w:val="default"/>
  </w:font>
  <w:font w:name="Times New Roman Bold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BC3" w:rsidRDefault="00A42BC3">
    <w:pPr>
      <w:pStyle w:val="HeaderFooter"/>
      <w:rPr>
        <w:rFonts w:ascii="Times New Roman" w:eastAsia="Times New Roman" w:hAnsi="Times New Roman"/>
        <w:color w:val="auto"/>
        <w:lang w:val="ru-RU" w:eastAsia="x-none"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BC3" w:rsidRDefault="00A42BC3">
    <w:pPr>
      <w:pStyle w:val="HeaderFooter"/>
      <w:rPr>
        <w:rFonts w:ascii="Times New Roman" w:eastAsia="Times New Roman" w:hAnsi="Times New Roman"/>
        <w:color w:val="auto"/>
        <w:lang w:val="ru-RU" w:eastAsia="x-none" w:bidi="x-non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BC3" w:rsidRDefault="00A42B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1FC" w:rsidRDefault="00D771FC">
      <w:r>
        <w:separator/>
      </w:r>
    </w:p>
  </w:footnote>
  <w:footnote w:type="continuationSeparator" w:id="0">
    <w:p w:rsidR="00D771FC" w:rsidRDefault="00D77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BC3" w:rsidRDefault="00A42BC3">
    <w:pPr>
      <w:pStyle w:val="HeaderFooter"/>
      <w:rPr>
        <w:rFonts w:ascii="Times New Roman" w:eastAsia="Times New Roman" w:hAnsi="Times New Roman"/>
        <w:color w:val="auto"/>
        <w:lang w:val="ru-RU" w:eastAsia="x-none"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BC3" w:rsidRDefault="00A42BC3">
    <w:pPr>
      <w:pStyle w:val="HeaderFooter"/>
      <w:rPr>
        <w:rFonts w:ascii="Times New Roman" w:eastAsia="Times New Roman" w:hAnsi="Times New Roman"/>
        <w:color w:val="auto"/>
        <w:lang w:val="ru-RU" w:eastAsia="x-none" w:bidi="x-non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BC3" w:rsidRDefault="00A42BC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oNotTrackMoves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093A"/>
    <w:rsid w:val="000737A0"/>
    <w:rsid w:val="000C093A"/>
    <w:rsid w:val="002D45CD"/>
    <w:rsid w:val="00A42BC3"/>
    <w:rsid w:val="00D7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en-US"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Lucida Sans"/>
    </w:rPr>
  </w:style>
  <w:style w:type="paragraph" w:customStyle="1" w:styleId="Caption">
    <w:name w:val="Caption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a"/>
    <w:pPr>
      <w:suppressLineNumbers/>
    </w:pPr>
    <w:rPr>
      <w:rFonts w:cs="Lucida Sans"/>
    </w:rPr>
  </w:style>
  <w:style w:type="paragraph" w:customStyle="1" w:styleId="HeaderFooter">
    <w:name w:val="Header &amp; Footer"/>
    <w:rPr>
      <w:rFonts w:ascii="Helvetica" w:eastAsia="ヒラギノ角ゴ Pro W3" w:hAnsi="Helvetica"/>
      <w:color w:val="000000"/>
      <w:kern w:val="1"/>
      <w:lang w:val="en-US" w:eastAsia="hi-IN" w:bidi="hi-IN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kern w:val="1"/>
      <w:sz w:val="24"/>
      <w:lang w:val="en-US" w:eastAsia="hi-IN" w:bidi="hi-IN"/>
    </w:rPr>
  </w:style>
  <w:style w:type="paragraph" w:customStyle="1" w:styleId="Body">
    <w:name w:val="Body"/>
    <w:rPr>
      <w:rFonts w:ascii="Helvetica" w:eastAsia="ヒラギノ角ゴ Pro W3" w:hAnsi="Helvetica"/>
      <w:color w:val="000000"/>
      <w:kern w:val="1"/>
      <w:sz w:val="24"/>
      <w:lang w:val="en-US" w:eastAsia="hi-IN" w:bidi="hi-IN"/>
    </w:rPr>
  </w:style>
  <w:style w:type="paragraph" w:styleId="a5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AVG</dc:creator>
  <cp:lastModifiedBy>AVG</cp:lastModifiedBy>
  <cp:revision>2</cp:revision>
  <cp:lastPrinted>1601-01-01T00:00:00Z</cp:lastPrinted>
  <dcterms:created xsi:type="dcterms:W3CDTF">2014-06-20T08:20:00Z</dcterms:created>
  <dcterms:modified xsi:type="dcterms:W3CDTF">2014-06-20T08:20:00Z</dcterms:modified>
</cp:coreProperties>
</file>